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F6E" w:rsidRPr="008828EC" w:rsidRDefault="00900C60" w:rsidP="00754DE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C">
        <w:rPr>
          <w:rFonts w:ascii="Times New Roman" w:hAnsi="Times New Roman" w:cs="Times New Roman"/>
          <w:b/>
          <w:sz w:val="24"/>
          <w:szCs w:val="24"/>
        </w:rPr>
        <w:t>Методические рекомендации по организации обучения с применением дистанционных технологий</w:t>
      </w:r>
      <w:r w:rsidR="00754DE3" w:rsidRPr="008828EC">
        <w:rPr>
          <w:rFonts w:ascii="Times New Roman" w:hAnsi="Times New Roman" w:cs="Times New Roman"/>
          <w:b/>
          <w:sz w:val="24"/>
          <w:szCs w:val="24"/>
        </w:rPr>
        <w:t>.</w:t>
      </w:r>
    </w:p>
    <w:p w:rsidR="00754DE3" w:rsidRDefault="00754DE3" w:rsidP="00754DE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C">
        <w:rPr>
          <w:rFonts w:ascii="Times New Roman" w:hAnsi="Times New Roman" w:cs="Times New Roman"/>
          <w:b/>
          <w:sz w:val="24"/>
          <w:szCs w:val="24"/>
        </w:rPr>
        <w:t>Пример рабочей программы.</w:t>
      </w:r>
    </w:p>
    <w:p w:rsidR="001120D6" w:rsidRPr="008828EC" w:rsidRDefault="001120D6" w:rsidP="00754DE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 класс. Русский язык. </w:t>
      </w:r>
      <w:r w:rsidR="00B75282">
        <w:rPr>
          <w:rFonts w:ascii="Times New Roman" w:hAnsi="Times New Roman" w:cs="Times New Roman"/>
          <w:b/>
          <w:sz w:val="24"/>
          <w:szCs w:val="24"/>
        </w:rPr>
        <w:t>Имя прилагательное.</w:t>
      </w:r>
    </w:p>
    <w:p w:rsidR="00754DE3" w:rsidRDefault="00754DE3" w:rsidP="00754D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15394" w:type="dxa"/>
        <w:tblLook w:val="04A0" w:firstRow="1" w:lastRow="0" w:firstColumn="1" w:lastColumn="0" w:noHBand="0" w:noVBand="1"/>
      </w:tblPr>
      <w:tblGrid>
        <w:gridCol w:w="817"/>
        <w:gridCol w:w="3244"/>
        <w:gridCol w:w="2206"/>
        <w:gridCol w:w="3981"/>
        <w:gridCol w:w="5146"/>
      </w:tblGrid>
      <w:tr w:rsidR="00C865E6" w:rsidRPr="00B75282" w:rsidTr="001120D6">
        <w:tc>
          <w:tcPr>
            <w:tcW w:w="817" w:type="dxa"/>
          </w:tcPr>
          <w:p w:rsidR="00325924" w:rsidRPr="00B75282" w:rsidRDefault="00325924" w:rsidP="00B75282">
            <w:pPr>
              <w:ind w:left="-284" w:firstLine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120D6"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блока</w:t>
            </w:r>
          </w:p>
        </w:tc>
        <w:tc>
          <w:tcPr>
            <w:tcW w:w="3244" w:type="dxa"/>
          </w:tcPr>
          <w:p w:rsidR="00325924" w:rsidRPr="00B75282" w:rsidRDefault="00325924" w:rsidP="00B75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933C27" w:rsidRPr="00B75282">
              <w:rPr>
                <w:rFonts w:ascii="Times New Roman" w:hAnsi="Times New Roman" w:cs="Times New Roman"/>
                <w:sz w:val="24"/>
                <w:szCs w:val="24"/>
              </w:rPr>
              <w:t>(содержание</w:t>
            </w:r>
            <w:r w:rsidR="00B75282"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5282" w:rsidRPr="00B75282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r w:rsidR="00933C27" w:rsidRPr="00B7528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06" w:type="dxa"/>
          </w:tcPr>
          <w:p w:rsidR="00325924" w:rsidRPr="00B75282" w:rsidRDefault="00325924" w:rsidP="00B26E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Этапы работы</w:t>
            </w:r>
            <w:r w:rsidR="00933C27"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над темой</w:t>
            </w:r>
          </w:p>
        </w:tc>
        <w:tc>
          <w:tcPr>
            <w:tcW w:w="3981" w:type="dxa"/>
          </w:tcPr>
          <w:p w:rsidR="00325924" w:rsidRPr="00B75282" w:rsidRDefault="008828EC" w:rsidP="00B26E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 w:rsidR="00325924"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5146" w:type="dxa"/>
          </w:tcPr>
          <w:p w:rsidR="00325924" w:rsidRPr="00B75282" w:rsidRDefault="008828EC" w:rsidP="00B26E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r w:rsidR="00325924"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ученика</w:t>
            </w:r>
          </w:p>
        </w:tc>
      </w:tr>
      <w:tr w:rsidR="00933C27" w:rsidRPr="00B75282" w:rsidTr="001120D6">
        <w:tc>
          <w:tcPr>
            <w:tcW w:w="15394" w:type="dxa"/>
            <w:gridSpan w:val="5"/>
          </w:tcPr>
          <w:p w:rsidR="00B75282" w:rsidRDefault="00B75282" w:rsidP="00B26EC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33C27" w:rsidRPr="00B75282" w:rsidRDefault="00933C27" w:rsidP="00B26EC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Имя прилагательное</w:t>
            </w:r>
          </w:p>
          <w:p w:rsidR="00933C27" w:rsidRDefault="00933C27" w:rsidP="00B26EC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B7528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(При очной работе по программе </w:t>
            </w:r>
            <w:r w:rsidR="008828EC" w:rsidRPr="00B7528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предлагается </w:t>
            </w:r>
            <w:r w:rsidRPr="00B75282">
              <w:rPr>
                <w:rFonts w:ascii="Times New Roman" w:hAnsi="Times New Roman" w:cs="Times New Roman"/>
                <w:i/>
                <w:sz w:val="24"/>
                <w:szCs w:val="24"/>
              </w:rPr>
              <w:t>19 часов + 6 р</w:t>
            </w:r>
            <w:r w:rsidR="008828EC" w:rsidRPr="00B7528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азвития речи + 1 контрольная </w:t>
            </w:r>
            <w:r w:rsidRPr="00B75282">
              <w:rPr>
                <w:rFonts w:ascii="Times New Roman" w:hAnsi="Times New Roman" w:cs="Times New Roman"/>
                <w:i/>
                <w:sz w:val="24"/>
                <w:szCs w:val="24"/>
              </w:rPr>
              <w:t>работа</w:t>
            </w:r>
            <w:r w:rsidR="008828EC" w:rsidRPr="00B7528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(6 уроков в неделю)</w:t>
            </w:r>
            <w:r w:rsidRPr="00B7528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B7528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B7528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 </w:t>
            </w:r>
            <w:r w:rsidR="008828EC" w:rsidRPr="00B7528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дистанционной работе темы </w:t>
            </w:r>
            <w:r w:rsidR="00AB09AF" w:rsidRPr="00B7528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для изучения </w:t>
            </w:r>
            <w:r w:rsidR="008828EC" w:rsidRPr="00B75282">
              <w:rPr>
                <w:rFonts w:ascii="Times New Roman" w:hAnsi="Times New Roman" w:cs="Times New Roman"/>
                <w:i/>
                <w:sz w:val="24"/>
                <w:szCs w:val="24"/>
              </w:rPr>
              <w:t>предлагаются блоками +  дается урок-консультация по каждому блоку для коррекции знаний учащихся + 1 развитие речи + 1 контрольная работа</w:t>
            </w:r>
            <w:r w:rsidR="00AB09AF" w:rsidRPr="00B7528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E3297" w:rsidRPr="00B75282">
              <w:rPr>
                <w:rFonts w:ascii="Times New Roman" w:hAnsi="Times New Roman" w:cs="Times New Roman"/>
                <w:i/>
                <w:sz w:val="24"/>
                <w:szCs w:val="24"/>
              </w:rPr>
              <w:t>(2 урока в неделю)</w:t>
            </w:r>
            <w:r w:rsidR="008828EC" w:rsidRPr="00B75282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1E3297" w:rsidRPr="00B7528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</w:p>
          <w:p w:rsidR="00B75282" w:rsidRPr="00B75282" w:rsidRDefault="00B75282" w:rsidP="00B26EC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26D8F" w:rsidRPr="00B75282" w:rsidTr="001120D6">
        <w:tc>
          <w:tcPr>
            <w:tcW w:w="817" w:type="dxa"/>
            <w:vMerge w:val="restart"/>
          </w:tcPr>
          <w:p w:rsidR="00D26D8F" w:rsidRPr="00B75282" w:rsidRDefault="00D26D8F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0CF0" w:rsidRPr="00B752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44" w:type="dxa"/>
            <w:vMerge w:val="restart"/>
          </w:tcPr>
          <w:p w:rsidR="00D26D8F" w:rsidRPr="00B75282" w:rsidRDefault="00D26D8F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 речи. Степени сравнения имен прилагательных: сравнительная и превосходная. Разряды имен прилагательных по значению. Морфологический разбор прилагательного</w:t>
            </w:r>
          </w:p>
        </w:tc>
        <w:tc>
          <w:tcPr>
            <w:tcW w:w="2206" w:type="dxa"/>
          </w:tcPr>
          <w:p w:rsidR="00D26D8F" w:rsidRPr="00B75282" w:rsidRDefault="00D26D8F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="001E3297" w:rsidRPr="00B75282">
              <w:rPr>
                <w:rFonts w:ascii="Times New Roman" w:hAnsi="Times New Roman" w:cs="Times New Roman"/>
                <w:sz w:val="24"/>
                <w:szCs w:val="24"/>
              </w:rPr>
              <w:t>к занятию – пропедевтическое задание.</w:t>
            </w:r>
          </w:p>
        </w:tc>
        <w:tc>
          <w:tcPr>
            <w:tcW w:w="3981" w:type="dxa"/>
          </w:tcPr>
          <w:p w:rsidR="00D26D8F" w:rsidRPr="00B75282" w:rsidRDefault="00D26D8F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5146" w:type="dxa"/>
          </w:tcPr>
          <w:p w:rsidR="00D26D8F" w:rsidRPr="00B75282" w:rsidRDefault="00D26D8F" w:rsidP="00B26EC1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сведений о прилагательном,  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изученных в 5 классе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по словарю-</w:t>
            </w:r>
            <w:r w:rsidR="008828EC"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справочнику или 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учебнику «Русский язык. 6 класс. Часть 2» параграф 55.</w:t>
            </w:r>
          </w:p>
        </w:tc>
      </w:tr>
      <w:tr w:rsidR="00D26D8F" w:rsidRPr="00B75282" w:rsidTr="001120D6">
        <w:tc>
          <w:tcPr>
            <w:tcW w:w="817" w:type="dxa"/>
            <w:vMerge/>
          </w:tcPr>
          <w:p w:rsidR="00D26D8F" w:rsidRPr="00B75282" w:rsidRDefault="00D26D8F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  <w:vMerge/>
          </w:tcPr>
          <w:p w:rsidR="00D26D8F" w:rsidRPr="00B75282" w:rsidRDefault="00D26D8F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D26D8F" w:rsidRPr="00B75282" w:rsidRDefault="00D26D8F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3981" w:type="dxa"/>
          </w:tcPr>
          <w:p w:rsidR="00AB09AF" w:rsidRPr="00B75282" w:rsidRDefault="00AB09AF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</w:t>
            </w:r>
            <w:r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– 30 минут.</w:t>
            </w:r>
          </w:p>
          <w:p w:rsidR="00AB09AF" w:rsidRPr="00B75282" w:rsidRDefault="00AB09AF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8EC" w:rsidRPr="00B75282" w:rsidRDefault="00D26D8F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Учитель повторяет сведения, изученные в 5 классе; объясняет новые темы: «Степени сравнения прилагательных. Разряды по значению. Морфологический разбор прилагательных</w:t>
            </w:r>
            <w:proofErr w:type="gramStart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блочная подача материала), проводит </w:t>
            </w:r>
            <w:r w:rsidR="00A70CF0"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0CF0" w:rsidRPr="00B75282">
              <w:rPr>
                <w:rFonts w:ascii="Times New Roman" w:hAnsi="Times New Roman" w:cs="Times New Roman"/>
                <w:sz w:val="24"/>
                <w:szCs w:val="24"/>
              </w:rPr>
              <w:t>инс</w:t>
            </w:r>
            <w:r w:rsidR="008828EC" w:rsidRPr="00B75282">
              <w:rPr>
                <w:rFonts w:ascii="Times New Roman" w:hAnsi="Times New Roman" w:cs="Times New Roman"/>
                <w:sz w:val="24"/>
                <w:szCs w:val="24"/>
              </w:rPr>
              <w:t>труктаж по применению правила,</w:t>
            </w:r>
            <w:r w:rsidR="00AB09AF"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28EC"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проводит 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закрепление.</w:t>
            </w:r>
          </w:p>
          <w:p w:rsidR="00D26D8F" w:rsidRPr="00B75282" w:rsidRDefault="00D26D8F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6" w:type="dxa"/>
          </w:tcPr>
          <w:p w:rsidR="008828EC" w:rsidRPr="00B75282" w:rsidRDefault="00D26D8F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уроке </w:t>
            </w:r>
            <w:r w:rsidR="00B26EC1"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="00B26EC1"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: отвечает правило, </w:t>
            </w:r>
          </w:p>
          <w:p w:rsidR="008828EC" w:rsidRPr="00B75282" w:rsidRDefault="00B26EC1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слушает объяснение, получает инструкции по применению теоретического материала, </w:t>
            </w:r>
          </w:p>
          <w:p w:rsidR="00D26D8F" w:rsidRPr="00B75282" w:rsidRDefault="00B26EC1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пробует применять правила.</w:t>
            </w:r>
          </w:p>
        </w:tc>
      </w:tr>
      <w:tr w:rsidR="00D26D8F" w:rsidRPr="00B75282" w:rsidTr="001120D6">
        <w:tc>
          <w:tcPr>
            <w:tcW w:w="817" w:type="dxa"/>
            <w:vMerge/>
          </w:tcPr>
          <w:p w:rsidR="00D26D8F" w:rsidRPr="00B75282" w:rsidRDefault="00D26D8F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  <w:vMerge/>
          </w:tcPr>
          <w:p w:rsidR="00D26D8F" w:rsidRPr="00B75282" w:rsidRDefault="00D26D8F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D26D8F" w:rsidRPr="00B75282" w:rsidRDefault="00D26D8F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</w:p>
        </w:tc>
        <w:tc>
          <w:tcPr>
            <w:tcW w:w="3981" w:type="dxa"/>
          </w:tcPr>
          <w:p w:rsidR="00D26D8F" w:rsidRPr="00B75282" w:rsidRDefault="00D26D8F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Отслеживает результаты выполнения детьми заданий самостоятельной работы.</w:t>
            </w:r>
          </w:p>
        </w:tc>
        <w:tc>
          <w:tcPr>
            <w:tcW w:w="5146" w:type="dxa"/>
          </w:tcPr>
          <w:p w:rsidR="00D26D8F" w:rsidRPr="00B75282" w:rsidRDefault="00D26D8F" w:rsidP="00B752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ученика</w:t>
            </w:r>
            <w:r w:rsidR="00311F56" w:rsidRPr="00B75282">
              <w:rPr>
                <w:rFonts w:ascii="Times New Roman" w:hAnsi="Times New Roman" w:cs="Times New Roman"/>
                <w:sz w:val="24"/>
                <w:szCs w:val="24"/>
              </w:rPr>
              <w:t>: повторение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</w:t>
            </w:r>
            <w:r w:rsidR="00311F56"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</w:t>
            </w:r>
            <w:r w:rsidR="00311F56" w:rsidRPr="00B75282">
              <w:rPr>
                <w:rFonts w:ascii="Times New Roman" w:hAnsi="Times New Roman" w:cs="Times New Roman"/>
                <w:sz w:val="24"/>
                <w:szCs w:val="24"/>
              </w:rPr>
              <w:t>а в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учебник</w:t>
            </w:r>
            <w:r w:rsidR="00311F56" w:rsidRPr="00B752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(пп.57</w:t>
            </w:r>
            <w:r w:rsidR="00B26EC1" w:rsidRPr="00B75282">
              <w:rPr>
                <w:rFonts w:ascii="Times New Roman" w:hAnsi="Times New Roman" w:cs="Times New Roman"/>
                <w:sz w:val="24"/>
                <w:szCs w:val="24"/>
              </w:rPr>
              <w:t>-60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11F56"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или  просмотр повторного </w:t>
            </w:r>
            <w:proofErr w:type="spellStart"/>
            <w:r w:rsidR="00311F56" w:rsidRPr="00B75282">
              <w:rPr>
                <w:rFonts w:ascii="Times New Roman" w:hAnsi="Times New Roman" w:cs="Times New Roman"/>
                <w:sz w:val="24"/>
                <w:szCs w:val="24"/>
              </w:rPr>
              <w:t>видеообъяснения</w:t>
            </w:r>
            <w:proofErr w:type="spellEnd"/>
            <w:r w:rsidR="00311F56"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(например, ссылка для просмотра на </w:t>
            </w:r>
            <w:proofErr w:type="spellStart"/>
            <w:r w:rsidR="00311F56"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resh</w:t>
            </w:r>
            <w:proofErr w:type="spellEnd"/>
            <w:r w:rsidR="00311F56" w:rsidRPr="00B752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311F56"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="00311F56" w:rsidRPr="00B752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311F56"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311F56"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11F56"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="00B7528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bookmarkStart w:id="0" w:name="_GoBack"/>
            <w:bookmarkEnd w:id="0"/>
            <w:proofErr w:type="spellStart"/>
            <w:r w:rsidR="00311F56"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ube</w:t>
            </w:r>
            <w:proofErr w:type="spellEnd"/>
            <w:r w:rsidR="00311F56" w:rsidRPr="00B75282">
              <w:rPr>
                <w:rFonts w:ascii="Times New Roman" w:hAnsi="Times New Roman" w:cs="Times New Roman"/>
                <w:sz w:val="24"/>
                <w:szCs w:val="24"/>
              </w:rPr>
              <w:t>, портала Оренбургской цифровой школы и т.п.)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28EC"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тренировочными упражнениями </w:t>
            </w:r>
            <w:r w:rsidR="008828EC" w:rsidRPr="00B75282">
              <w:rPr>
                <w:rFonts w:ascii="Times New Roman" w:hAnsi="Times New Roman" w:cs="Times New Roman"/>
                <w:sz w:val="24"/>
                <w:szCs w:val="24"/>
              </w:rPr>
              <w:t>в учебнике или №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1,2,3,4,5, отобранными учителем на платформе </w:t>
            </w:r>
            <w:proofErr w:type="spellStart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ЯКласс</w:t>
            </w:r>
            <w:proofErr w:type="spellEnd"/>
            <w:r w:rsidR="008828EC"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828EC" w:rsidRPr="00B75282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="008828EC" w:rsidRPr="00B7528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8828EC" w:rsidRPr="00B7528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="008828EC"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и т.п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26D8F" w:rsidRPr="00B75282" w:rsidTr="001120D6">
        <w:tc>
          <w:tcPr>
            <w:tcW w:w="817" w:type="dxa"/>
            <w:vMerge/>
          </w:tcPr>
          <w:p w:rsidR="00D26D8F" w:rsidRPr="00B75282" w:rsidRDefault="00D26D8F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  <w:vMerge/>
          </w:tcPr>
          <w:p w:rsidR="00D26D8F" w:rsidRPr="00B75282" w:rsidRDefault="00D26D8F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D26D8F" w:rsidRPr="00B75282" w:rsidRDefault="00D26D8F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Консультирование </w:t>
            </w:r>
          </w:p>
        </w:tc>
        <w:tc>
          <w:tcPr>
            <w:tcW w:w="3981" w:type="dxa"/>
          </w:tcPr>
          <w:p w:rsidR="00D26D8F" w:rsidRPr="00B75282" w:rsidRDefault="00D26D8F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По необходимости, 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15-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20 минут.</w:t>
            </w:r>
          </w:p>
        </w:tc>
        <w:tc>
          <w:tcPr>
            <w:tcW w:w="5146" w:type="dxa"/>
          </w:tcPr>
          <w:p w:rsidR="00D26D8F" w:rsidRPr="00B75282" w:rsidRDefault="00D26D8F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Участие в консультации</w:t>
            </w:r>
          </w:p>
        </w:tc>
      </w:tr>
      <w:tr w:rsidR="00D26D8F" w:rsidRPr="00B75282" w:rsidTr="001120D6">
        <w:tc>
          <w:tcPr>
            <w:tcW w:w="817" w:type="dxa"/>
            <w:vMerge/>
          </w:tcPr>
          <w:p w:rsidR="00D26D8F" w:rsidRPr="00B75282" w:rsidRDefault="00D26D8F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  <w:vMerge/>
          </w:tcPr>
          <w:p w:rsidR="00D26D8F" w:rsidRPr="00B75282" w:rsidRDefault="00D26D8F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D26D8F" w:rsidRPr="00B75282" w:rsidRDefault="00D26D8F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3981" w:type="dxa"/>
          </w:tcPr>
          <w:p w:rsidR="00D26D8F" w:rsidRPr="00B75282" w:rsidRDefault="00D26D8F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Организация независимой экспертизы на платформе, выбранной школой (</w:t>
            </w:r>
            <w:r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MOODLE</w:t>
            </w:r>
            <w:r w:rsidR="00311F56"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11F56" w:rsidRPr="00B75282">
              <w:rPr>
                <w:rFonts w:ascii="Times New Roman" w:hAnsi="Times New Roman" w:cs="Times New Roman"/>
                <w:sz w:val="24"/>
                <w:szCs w:val="24"/>
              </w:rPr>
              <w:t>ЯКласс</w:t>
            </w:r>
            <w:proofErr w:type="spellEnd"/>
            <w:r w:rsidR="00311F56"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11F56" w:rsidRPr="00B75282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="00311F56" w:rsidRPr="00B7528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311F56" w:rsidRPr="00B7528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="00311F56"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и т.п.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11F56"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или выполнение теста, упражнения из учебника или тетрадей на печатной основе с последующей отправкой учителю.</w:t>
            </w:r>
          </w:p>
        </w:tc>
        <w:tc>
          <w:tcPr>
            <w:tcW w:w="5146" w:type="dxa"/>
          </w:tcPr>
          <w:p w:rsidR="00D26D8F" w:rsidRPr="00B75282" w:rsidRDefault="00D26D8F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контрольного задания</w:t>
            </w:r>
            <w:r w:rsidR="00164E1F"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64E1F" w:rsidRPr="00B75282">
              <w:rPr>
                <w:rFonts w:ascii="Times New Roman" w:hAnsi="Times New Roman" w:cs="Times New Roman"/>
                <w:sz w:val="24"/>
                <w:szCs w:val="24"/>
              </w:rPr>
              <w:t>на оценку (в журнал)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75282" w:rsidRPr="00B75282" w:rsidTr="001120D6">
        <w:tc>
          <w:tcPr>
            <w:tcW w:w="817" w:type="dxa"/>
            <w:vMerge w:val="restart"/>
          </w:tcPr>
          <w:p w:rsidR="00B75282" w:rsidRPr="00B75282" w:rsidRDefault="00B75282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44" w:type="dxa"/>
            <w:vMerge w:val="restart"/>
          </w:tcPr>
          <w:p w:rsidR="00B75282" w:rsidRPr="00B75282" w:rsidRDefault="00B75282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НЕ с прилагательными</w:t>
            </w:r>
          </w:p>
        </w:tc>
        <w:tc>
          <w:tcPr>
            <w:tcW w:w="2206" w:type="dxa"/>
          </w:tcPr>
          <w:p w:rsidR="00B75282" w:rsidRPr="00B75282" w:rsidRDefault="00B75282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Подготовка к занятию – пропедевтическое задание.</w:t>
            </w:r>
          </w:p>
        </w:tc>
        <w:tc>
          <w:tcPr>
            <w:tcW w:w="3981" w:type="dxa"/>
          </w:tcPr>
          <w:p w:rsidR="00B75282" w:rsidRPr="00B75282" w:rsidRDefault="00B75282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5146" w:type="dxa"/>
          </w:tcPr>
          <w:p w:rsidR="00B75282" w:rsidRPr="00B75282" w:rsidRDefault="00B75282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Повторение правила о правописании НЕ с существительными по словарю справочнику.</w:t>
            </w:r>
          </w:p>
        </w:tc>
      </w:tr>
      <w:tr w:rsidR="00B75282" w:rsidRPr="00B75282" w:rsidTr="001120D6">
        <w:tc>
          <w:tcPr>
            <w:tcW w:w="817" w:type="dxa"/>
            <w:vMerge/>
          </w:tcPr>
          <w:p w:rsidR="00B75282" w:rsidRPr="00B75282" w:rsidRDefault="00B75282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  <w:vMerge/>
          </w:tcPr>
          <w:p w:rsidR="00B75282" w:rsidRPr="00B75282" w:rsidRDefault="00B75282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B75282" w:rsidRPr="00B75282" w:rsidRDefault="00B75282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3981" w:type="dxa"/>
          </w:tcPr>
          <w:p w:rsidR="00B75282" w:rsidRPr="00B75282" w:rsidRDefault="00B75282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</w:t>
            </w:r>
            <w:r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– 20 минут.</w:t>
            </w:r>
          </w:p>
          <w:p w:rsidR="00B75282" w:rsidRPr="00B75282" w:rsidRDefault="00B75282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282" w:rsidRPr="00B75282" w:rsidRDefault="00B75282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Учитель повторяет 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НЕ с существительными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; объясняет нов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ую тему «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НЕ с прилагательными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проводит 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инструктаж по применению правила и первичное закрепление.</w:t>
            </w:r>
          </w:p>
          <w:p w:rsidR="00B75282" w:rsidRPr="00B75282" w:rsidRDefault="00B75282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6" w:type="dxa"/>
          </w:tcPr>
          <w:p w:rsidR="00B75282" w:rsidRPr="00B75282" w:rsidRDefault="00B75282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уроке </w:t>
            </w:r>
            <w:r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отвечает правило, слушает объяснение, получает инструкции по применению теоретического материала, пробует применять правила.</w:t>
            </w:r>
          </w:p>
        </w:tc>
      </w:tr>
      <w:tr w:rsidR="00B75282" w:rsidRPr="00B75282" w:rsidTr="001120D6">
        <w:tc>
          <w:tcPr>
            <w:tcW w:w="817" w:type="dxa"/>
            <w:vMerge/>
          </w:tcPr>
          <w:p w:rsidR="00B75282" w:rsidRPr="00B75282" w:rsidRDefault="00B75282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  <w:vMerge/>
          </w:tcPr>
          <w:p w:rsidR="00B75282" w:rsidRPr="00B75282" w:rsidRDefault="00B75282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B75282" w:rsidRPr="00B75282" w:rsidRDefault="00B75282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</w:p>
        </w:tc>
        <w:tc>
          <w:tcPr>
            <w:tcW w:w="3981" w:type="dxa"/>
          </w:tcPr>
          <w:p w:rsidR="00B75282" w:rsidRPr="00B75282" w:rsidRDefault="00B75282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Отслеживает результаты выполнения детьми заданий самостоятельной работы.</w:t>
            </w:r>
          </w:p>
        </w:tc>
        <w:tc>
          <w:tcPr>
            <w:tcW w:w="5146" w:type="dxa"/>
          </w:tcPr>
          <w:p w:rsidR="00B75282" w:rsidRPr="00B75282" w:rsidRDefault="00B75282" w:rsidP="00AB0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ученика: </w:t>
            </w:r>
          </w:p>
          <w:p w:rsidR="00B75282" w:rsidRPr="00B75282" w:rsidRDefault="00B75282" w:rsidP="00AB0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теоретического  материала в учебнике (пп.57-60) или  просмотр повторного </w:t>
            </w:r>
            <w:proofErr w:type="spellStart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видеообъяснения</w:t>
            </w:r>
            <w:proofErr w:type="spell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(например, ссылка для просмотра на </w:t>
            </w:r>
            <w:proofErr w:type="spellStart"/>
            <w:r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resh</w:t>
            </w:r>
            <w:proofErr w:type="spell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YouNube</w:t>
            </w:r>
            <w:proofErr w:type="spell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, портала Оренбургской цифровой школы и т.п.), </w:t>
            </w:r>
          </w:p>
          <w:p w:rsidR="00B75282" w:rsidRPr="00B75282" w:rsidRDefault="00B75282" w:rsidP="00AB0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тренировочными упражнениями в учебнике или №1,2,3,4,5, отобранными учителем на платформе </w:t>
            </w:r>
            <w:proofErr w:type="spellStart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ЯКласс</w:t>
            </w:r>
            <w:proofErr w:type="spell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и т.п.</w:t>
            </w:r>
          </w:p>
        </w:tc>
      </w:tr>
      <w:tr w:rsidR="00B75282" w:rsidRPr="00B75282" w:rsidTr="001120D6">
        <w:tc>
          <w:tcPr>
            <w:tcW w:w="817" w:type="dxa"/>
            <w:vMerge/>
          </w:tcPr>
          <w:p w:rsidR="00B75282" w:rsidRPr="00B75282" w:rsidRDefault="00B75282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  <w:vMerge/>
          </w:tcPr>
          <w:p w:rsidR="00B75282" w:rsidRPr="00B75282" w:rsidRDefault="00B75282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B75282" w:rsidRPr="00B75282" w:rsidRDefault="00B75282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Консультирование </w:t>
            </w:r>
          </w:p>
        </w:tc>
        <w:tc>
          <w:tcPr>
            <w:tcW w:w="3981" w:type="dxa"/>
          </w:tcPr>
          <w:p w:rsidR="00B75282" w:rsidRPr="00B75282" w:rsidRDefault="00B75282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По необходимости, в </w:t>
            </w:r>
            <w:r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– 15-20 минут.</w:t>
            </w:r>
          </w:p>
        </w:tc>
        <w:tc>
          <w:tcPr>
            <w:tcW w:w="5146" w:type="dxa"/>
          </w:tcPr>
          <w:p w:rsidR="00B75282" w:rsidRPr="00B75282" w:rsidRDefault="00B75282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Участие в консультации</w:t>
            </w:r>
          </w:p>
        </w:tc>
      </w:tr>
      <w:tr w:rsidR="00B75282" w:rsidRPr="00B75282" w:rsidTr="001120D6">
        <w:tc>
          <w:tcPr>
            <w:tcW w:w="817" w:type="dxa"/>
            <w:vMerge/>
          </w:tcPr>
          <w:p w:rsidR="00B75282" w:rsidRPr="00B75282" w:rsidRDefault="00B75282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  <w:vMerge/>
          </w:tcPr>
          <w:p w:rsidR="00B75282" w:rsidRPr="00B75282" w:rsidRDefault="00B75282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B75282" w:rsidRPr="00B75282" w:rsidRDefault="00B75282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3981" w:type="dxa"/>
          </w:tcPr>
          <w:p w:rsidR="00B75282" w:rsidRPr="00B75282" w:rsidRDefault="00B75282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независимой экспертизы на платформе, 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выбранной школой (</w:t>
            </w:r>
            <w:r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MOODLE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ЯКласс</w:t>
            </w:r>
            <w:proofErr w:type="spell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и т.п.) или выполнение теста, упражнения из учебника или тетрадей на печатной основе с последующей отправкой учителю.</w:t>
            </w:r>
          </w:p>
        </w:tc>
        <w:tc>
          <w:tcPr>
            <w:tcW w:w="5146" w:type="dxa"/>
          </w:tcPr>
          <w:p w:rsidR="00B75282" w:rsidRPr="00B75282" w:rsidRDefault="00B75282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контрольного задания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на оценку (в журнал).</w:t>
            </w:r>
          </w:p>
        </w:tc>
      </w:tr>
      <w:tr w:rsidR="00311F56" w:rsidRPr="00B75282" w:rsidTr="001120D6">
        <w:tc>
          <w:tcPr>
            <w:tcW w:w="817" w:type="dxa"/>
            <w:vMerge w:val="restart"/>
          </w:tcPr>
          <w:p w:rsidR="00311F56" w:rsidRPr="00B75282" w:rsidRDefault="00311F56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244" w:type="dxa"/>
            <w:vMerge w:val="restart"/>
          </w:tcPr>
          <w:p w:rsidR="00311F56" w:rsidRPr="00B75282" w:rsidRDefault="00311F56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Гласные </w:t>
            </w:r>
            <w:proofErr w:type="gramStart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о-ё</w:t>
            </w:r>
            <w:proofErr w:type="gram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 в суффиксах прилагательных. Суффиксы </w:t>
            </w:r>
            <w:proofErr w:type="gramStart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–к</w:t>
            </w:r>
            <w:proofErr w:type="gram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- и –</w:t>
            </w:r>
            <w:proofErr w:type="spellStart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  <w:proofErr w:type="spell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- в прилагательных.</w:t>
            </w:r>
          </w:p>
        </w:tc>
        <w:tc>
          <w:tcPr>
            <w:tcW w:w="2206" w:type="dxa"/>
          </w:tcPr>
          <w:p w:rsidR="00311F56" w:rsidRPr="00B75282" w:rsidRDefault="001E32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Подготовка к занятию – пропедевтическое задание.</w:t>
            </w:r>
          </w:p>
        </w:tc>
        <w:tc>
          <w:tcPr>
            <w:tcW w:w="3981" w:type="dxa"/>
          </w:tcPr>
          <w:p w:rsidR="00311F56" w:rsidRPr="00B75282" w:rsidRDefault="00311F56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5146" w:type="dxa"/>
          </w:tcPr>
          <w:p w:rsidR="00311F56" w:rsidRPr="00B75282" w:rsidRDefault="00311F56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сведений о правописании </w:t>
            </w:r>
            <w:proofErr w:type="gramStart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о-ё</w:t>
            </w:r>
            <w:proofErr w:type="gram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 в корнях слов по словарю-справочнику.</w:t>
            </w:r>
          </w:p>
        </w:tc>
      </w:tr>
      <w:tr w:rsidR="00311F56" w:rsidRPr="00B75282" w:rsidTr="001120D6">
        <w:tc>
          <w:tcPr>
            <w:tcW w:w="817" w:type="dxa"/>
            <w:vMerge/>
          </w:tcPr>
          <w:p w:rsidR="00311F56" w:rsidRPr="00B75282" w:rsidRDefault="00311F56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  <w:vMerge/>
          </w:tcPr>
          <w:p w:rsidR="00311F56" w:rsidRPr="00B75282" w:rsidRDefault="00311F56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311F56" w:rsidRPr="00B75282" w:rsidRDefault="00311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3981" w:type="dxa"/>
          </w:tcPr>
          <w:p w:rsidR="001120D6" w:rsidRPr="00B75282" w:rsidRDefault="001120D6" w:rsidP="00164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</w:t>
            </w:r>
            <w:r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– 30 минут.</w:t>
            </w:r>
          </w:p>
          <w:p w:rsidR="001120D6" w:rsidRPr="00B75282" w:rsidRDefault="001120D6" w:rsidP="00164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F56" w:rsidRPr="00B75282" w:rsidRDefault="00311F56" w:rsidP="00164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Учитель повторяет сведения, 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о правописании </w:t>
            </w:r>
            <w:proofErr w:type="gramStart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о-ё</w:t>
            </w:r>
            <w:proofErr w:type="gram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осле шипящих в корнях; объясняет новые темы, 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проводит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инструктаж по применению правила и первичное закрепление.</w:t>
            </w:r>
          </w:p>
          <w:p w:rsidR="00311F56" w:rsidRPr="00B75282" w:rsidRDefault="00311F56" w:rsidP="00164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6" w:type="dxa"/>
          </w:tcPr>
          <w:p w:rsidR="00311F56" w:rsidRPr="00B75282" w:rsidRDefault="00311F56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уроке </w:t>
            </w:r>
            <w:r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отвечает правило, слушает объяснение, получает инструкции по применению теоретического материала, пробует применять правила.</w:t>
            </w:r>
          </w:p>
        </w:tc>
      </w:tr>
      <w:tr w:rsidR="00311F56" w:rsidRPr="00B75282" w:rsidTr="001120D6">
        <w:tc>
          <w:tcPr>
            <w:tcW w:w="817" w:type="dxa"/>
            <w:vMerge/>
          </w:tcPr>
          <w:p w:rsidR="00311F56" w:rsidRPr="00B75282" w:rsidRDefault="00311F56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  <w:vMerge/>
          </w:tcPr>
          <w:p w:rsidR="00311F56" w:rsidRPr="00B75282" w:rsidRDefault="00311F56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311F56" w:rsidRPr="00B75282" w:rsidRDefault="00311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</w:p>
        </w:tc>
        <w:tc>
          <w:tcPr>
            <w:tcW w:w="3981" w:type="dxa"/>
          </w:tcPr>
          <w:p w:rsidR="00311F56" w:rsidRPr="00B75282" w:rsidRDefault="00311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Отслеживает результаты выполнения детьми заданий самостоятельной работы.</w:t>
            </w:r>
          </w:p>
        </w:tc>
        <w:tc>
          <w:tcPr>
            <w:tcW w:w="5146" w:type="dxa"/>
          </w:tcPr>
          <w:p w:rsidR="00311F56" w:rsidRPr="00B75282" w:rsidRDefault="00AB09AF" w:rsidP="00112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ученика: повторение теоретического  материала в учебнике (пп.57-60) или  просмотр повторного </w:t>
            </w:r>
            <w:proofErr w:type="spellStart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видеообъяснения</w:t>
            </w:r>
            <w:proofErr w:type="spell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(например, ссылка для просмотра на </w:t>
            </w:r>
            <w:proofErr w:type="spellStart"/>
            <w:r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resh</w:t>
            </w:r>
            <w:proofErr w:type="spell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YouNube</w:t>
            </w:r>
            <w:proofErr w:type="spell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, портала Оренбургской цифровой школы и т.п.), работа с тренировочными упражнениями в учебнике или №1,2,3,4,5, отобранными учителем на платформе </w:t>
            </w:r>
            <w:proofErr w:type="spellStart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ЯКласс</w:t>
            </w:r>
            <w:proofErr w:type="spell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и т.п.</w:t>
            </w:r>
          </w:p>
        </w:tc>
      </w:tr>
      <w:tr w:rsidR="00311F56" w:rsidRPr="00B75282" w:rsidTr="001120D6">
        <w:tc>
          <w:tcPr>
            <w:tcW w:w="817" w:type="dxa"/>
            <w:vMerge/>
          </w:tcPr>
          <w:p w:rsidR="00311F56" w:rsidRPr="00B75282" w:rsidRDefault="00311F56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  <w:vMerge/>
          </w:tcPr>
          <w:p w:rsidR="00311F56" w:rsidRPr="00B75282" w:rsidRDefault="00311F56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311F56" w:rsidRPr="00B75282" w:rsidRDefault="00311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Консультирование </w:t>
            </w:r>
          </w:p>
        </w:tc>
        <w:tc>
          <w:tcPr>
            <w:tcW w:w="3981" w:type="dxa"/>
          </w:tcPr>
          <w:p w:rsidR="00311F56" w:rsidRPr="00B75282" w:rsidRDefault="00311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По необходимости, в </w:t>
            </w:r>
            <w:r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– 15-20 минут.</w:t>
            </w:r>
          </w:p>
        </w:tc>
        <w:tc>
          <w:tcPr>
            <w:tcW w:w="5146" w:type="dxa"/>
          </w:tcPr>
          <w:p w:rsidR="00311F56" w:rsidRPr="00B75282" w:rsidRDefault="00311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Участие в консультации</w:t>
            </w:r>
          </w:p>
        </w:tc>
      </w:tr>
      <w:tr w:rsidR="00311F56" w:rsidRPr="00B75282" w:rsidTr="001120D6">
        <w:tc>
          <w:tcPr>
            <w:tcW w:w="817" w:type="dxa"/>
            <w:vMerge/>
          </w:tcPr>
          <w:p w:rsidR="00311F56" w:rsidRPr="00B75282" w:rsidRDefault="00311F56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  <w:vMerge/>
          </w:tcPr>
          <w:p w:rsidR="00311F56" w:rsidRPr="00B75282" w:rsidRDefault="00311F56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311F56" w:rsidRPr="00B75282" w:rsidRDefault="00311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3981" w:type="dxa"/>
          </w:tcPr>
          <w:p w:rsidR="00311F56" w:rsidRPr="00B75282" w:rsidRDefault="00112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Организация независимой экспертизы на платформе, выбранной школой (</w:t>
            </w:r>
            <w:r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MOODLE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ЯКласс</w:t>
            </w:r>
            <w:proofErr w:type="spell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и т.п.) или выполнение теста, упражнения из учебника или тетрадей на печатной основе с последующей отправкой 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учителю.</w:t>
            </w:r>
          </w:p>
        </w:tc>
        <w:tc>
          <w:tcPr>
            <w:tcW w:w="5146" w:type="dxa"/>
          </w:tcPr>
          <w:p w:rsidR="00311F56" w:rsidRPr="00B75282" w:rsidRDefault="00311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контрольного задания на оценку (в журнал).</w:t>
            </w:r>
          </w:p>
        </w:tc>
      </w:tr>
      <w:tr w:rsidR="00311F56" w:rsidRPr="00B75282" w:rsidTr="001120D6">
        <w:tc>
          <w:tcPr>
            <w:tcW w:w="817" w:type="dxa"/>
            <w:vMerge w:val="restart"/>
          </w:tcPr>
          <w:p w:rsidR="00311F56" w:rsidRPr="00B75282" w:rsidRDefault="00311F56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244" w:type="dxa"/>
            <w:vMerge w:val="restart"/>
          </w:tcPr>
          <w:p w:rsidR="00311F56" w:rsidRPr="00B75282" w:rsidRDefault="00311F56" w:rsidP="00164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Н и НН в  суффиксах прилагательных. </w:t>
            </w:r>
          </w:p>
        </w:tc>
        <w:tc>
          <w:tcPr>
            <w:tcW w:w="2206" w:type="dxa"/>
          </w:tcPr>
          <w:p w:rsidR="00311F56" w:rsidRPr="00B75282" w:rsidRDefault="001E32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Подготовка к занятию – пропедевтическое задание.</w:t>
            </w:r>
          </w:p>
        </w:tc>
        <w:tc>
          <w:tcPr>
            <w:tcW w:w="3981" w:type="dxa"/>
          </w:tcPr>
          <w:p w:rsidR="00311F56" w:rsidRPr="00B75282" w:rsidRDefault="00311F56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5146" w:type="dxa"/>
          </w:tcPr>
          <w:p w:rsidR="00311F56" w:rsidRPr="00B75282" w:rsidRDefault="00311F56" w:rsidP="00A70C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Знакомство с правилом правописания Н и НН в прилагательных по учебнику (пп.64) или словарю-справочнику.</w:t>
            </w:r>
          </w:p>
        </w:tc>
      </w:tr>
      <w:tr w:rsidR="00311F56" w:rsidRPr="00B75282" w:rsidTr="001120D6">
        <w:tc>
          <w:tcPr>
            <w:tcW w:w="817" w:type="dxa"/>
            <w:vMerge/>
          </w:tcPr>
          <w:p w:rsidR="00311F56" w:rsidRPr="00B75282" w:rsidRDefault="00311F56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  <w:vMerge/>
          </w:tcPr>
          <w:p w:rsidR="00311F56" w:rsidRPr="00B75282" w:rsidRDefault="00311F56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311F56" w:rsidRPr="00B75282" w:rsidRDefault="00311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3981" w:type="dxa"/>
          </w:tcPr>
          <w:p w:rsidR="001120D6" w:rsidRPr="00B75282" w:rsidRDefault="001120D6" w:rsidP="00A70C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</w:t>
            </w:r>
            <w:r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– 20 минут.</w:t>
            </w:r>
          </w:p>
          <w:p w:rsidR="001120D6" w:rsidRPr="00B75282" w:rsidRDefault="001120D6" w:rsidP="00A70C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F56" w:rsidRPr="00B75282" w:rsidRDefault="00311F56" w:rsidP="00A70C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объясняет новую тему,  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проводит 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по применению правила и 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закрепление.</w:t>
            </w:r>
          </w:p>
          <w:p w:rsidR="00311F56" w:rsidRPr="00B75282" w:rsidRDefault="00311F56" w:rsidP="00A70C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6" w:type="dxa"/>
          </w:tcPr>
          <w:p w:rsidR="00311F56" w:rsidRPr="00B75282" w:rsidRDefault="00311F56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уроке </w:t>
            </w:r>
            <w:r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отвечает правило, слушает объяснение, получает инструкции по применению теоретического материала, пробует применять правила.</w:t>
            </w:r>
          </w:p>
        </w:tc>
      </w:tr>
      <w:tr w:rsidR="00311F56" w:rsidRPr="00B75282" w:rsidTr="001120D6">
        <w:tc>
          <w:tcPr>
            <w:tcW w:w="817" w:type="dxa"/>
            <w:vMerge/>
          </w:tcPr>
          <w:p w:rsidR="00311F56" w:rsidRPr="00B75282" w:rsidRDefault="00311F56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  <w:vMerge/>
          </w:tcPr>
          <w:p w:rsidR="00311F56" w:rsidRPr="00B75282" w:rsidRDefault="00311F56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311F56" w:rsidRPr="00B75282" w:rsidRDefault="00311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</w:p>
        </w:tc>
        <w:tc>
          <w:tcPr>
            <w:tcW w:w="3981" w:type="dxa"/>
          </w:tcPr>
          <w:p w:rsidR="00311F56" w:rsidRPr="00B75282" w:rsidRDefault="00311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Отслеживает результаты выполнения детьми заданий самостоятельной работы.</w:t>
            </w:r>
          </w:p>
        </w:tc>
        <w:tc>
          <w:tcPr>
            <w:tcW w:w="5146" w:type="dxa"/>
          </w:tcPr>
          <w:p w:rsidR="00AB09AF" w:rsidRPr="00B75282" w:rsidRDefault="00AB09AF" w:rsidP="00AB0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ученика: </w:t>
            </w:r>
          </w:p>
          <w:p w:rsidR="00AB09AF" w:rsidRPr="00B75282" w:rsidRDefault="00AB09AF" w:rsidP="00AB0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теоретического  материала в учебнике (пп.57-60) или  просмотр повторного </w:t>
            </w:r>
            <w:proofErr w:type="spellStart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видеообъяснения</w:t>
            </w:r>
            <w:proofErr w:type="spell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(например, ссылка для просмотра на </w:t>
            </w:r>
            <w:proofErr w:type="spellStart"/>
            <w:r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resh</w:t>
            </w:r>
            <w:proofErr w:type="spell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YouNube</w:t>
            </w:r>
            <w:proofErr w:type="spell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, портала Оренбургской цифровой школы и т.п.), </w:t>
            </w:r>
          </w:p>
          <w:p w:rsidR="00311F56" w:rsidRPr="00B75282" w:rsidRDefault="00AB09AF" w:rsidP="00AB0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тренировочными упражнениями в учебнике или №1,2,3,4,5, отобранными учителем на платформе </w:t>
            </w:r>
            <w:proofErr w:type="spellStart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ЯКласс</w:t>
            </w:r>
            <w:proofErr w:type="spell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и т.п.</w:t>
            </w:r>
          </w:p>
        </w:tc>
      </w:tr>
      <w:tr w:rsidR="00311F56" w:rsidRPr="00B75282" w:rsidTr="001120D6">
        <w:tc>
          <w:tcPr>
            <w:tcW w:w="817" w:type="dxa"/>
            <w:vMerge/>
          </w:tcPr>
          <w:p w:rsidR="00311F56" w:rsidRPr="00B75282" w:rsidRDefault="00311F56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  <w:vMerge/>
          </w:tcPr>
          <w:p w:rsidR="00311F56" w:rsidRPr="00B75282" w:rsidRDefault="00311F56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311F56" w:rsidRPr="00B75282" w:rsidRDefault="00311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Консультирование </w:t>
            </w:r>
          </w:p>
        </w:tc>
        <w:tc>
          <w:tcPr>
            <w:tcW w:w="3981" w:type="dxa"/>
          </w:tcPr>
          <w:p w:rsidR="00311F56" w:rsidRPr="00B75282" w:rsidRDefault="00311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По необходимости, в </w:t>
            </w:r>
            <w:r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– 15-20 минут.</w:t>
            </w:r>
          </w:p>
        </w:tc>
        <w:tc>
          <w:tcPr>
            <w:tcW w:w="5146" w:type="dxa"/>
          </w:tcPr>
          <w:p w:rsidR="00311F56" w:rsidRPr="00B75282" w:rsidRDefault="00311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Участие в консультации</w:t>
            </w:r>
          </w:p>
        </w:tc>
      </w:tr>
      <w:tr w:rsidR="00311F56" w:rsidRPr="00B75282" w:rsidTr="001120D6">
        <w:tc>
          <w:tcPr>
            <w:tcW w:w="817" w:type="dxa"/>
            <w:vMerge/>
          </w:tcPr>
          <w:p w:rsidR="00311F56" w:rsidRPr="00B75282" w:rsidRDefault="00311F56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  <w:vMerge/>
          </w:tcPr>
          <w:p w:rsidR="00311F56" w:rsidRPr="00B75282" w:rsidRDefault="00311F56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311F56" w:rsidRPr="00B75282" w:rsidRDefault="00311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3981" w:type="dxa"/>
          </w:tcPr>
          <w:p w:rsidR="00311F56" w:rsidRPr="00B75282" w:rsidRDefault="00112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Организация независимой экспертизы на платформе, выбранной школой (</w:t>
            </w:r>
            <w:r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MOODLE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ЯКласс</w:t>
            </w:r>
            <w:proofErr w:type="spell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и т.п.) или выполнение теста, упражнения из учебника или тетрадей на печатной основе с последующей отправкой учителю.</w:t>
            </w:r>
          </w:p>
        </w:tc>
        <w:tc>
          <w:tcPr>
            <w:tcW w:w="5146" w:type="dxa"/>
          </w:tcPr>
          <w:p w:rsidR="00311F56" w:rsidRPr="00B75282" w:rsidRDefault="00311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контрольного задания 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на оценку (в журнал)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11F56" w:rsidRPr="00B75282" w:rsidTr="001120D6">
        <w:tc>
          <w:tcPr>
            <w:tcW w:w="817" w:type="dxa"/>
            <w:vMerge w:val="restart"/>
          </w:tcPr>
          <w:p w:rsidR="00311F56" w:rsidRPr="00B75282" w:rsidRDefault="00311F56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44" w:type="dxa"/>
            <w:vMerge w:val="restart"/>
          </w:tcPr>
          <w:p w:rsidR="00311F56" w:rsidRPr="00B75282" w:rsidRDefault="00311F56" w:rsidP="00A70C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Словообразование имен прилагательных. Дефисное и слитное написание сложных прилагательных.</w:t>
            </w:r>
          </w:p>
        </w:tc>
        <w:tc>
          <w:tcPr>
            <w:tcW w:w="2206" w:type="dxa"/>
          </w:tcPr>
          <w:p w:rsidR="00311F56" w:rsidRPr="00B75282" w:rsidRDefault="001E32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Подготовка к занятию – пропедевтическое задание.</w:t>
            </w:r>
          </w:p>
        </w:tc>
        <w:tc>
          <w:tcPr>
            <w:tcW w:w="3981" w:type="dxa"/>
          </w:tcPr>
          <w:p w:rsidR="00311F56" w:rsidRPr="00B75282" w:rsidRDefault="00311F56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5146" w:type="dxa"/>
          </w:tcPr>
          <w:p w:rsidR="00311F56" w:rsidRPr="00B75282" w:rsidRDefault="001120D6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Повторение правописания сложных существительных по словарю-справочнику или учебнику (пп.58).</w:t>
            </w:r>
          </w:p>
        </w:tc>
      </w:tr>
      <w:tr w:rsidR="00311F56" w:rsidRPr="00B75282" w:rsidTr="001120D6">
        <w:tc>
          <w:tcPr>
            <w:tcW w:w="817" w:type="dxa"/>
            <w:vMerge/>
          </w:tcPr>
          <w:p w:rsidR="00311F56" w:rsidRPr="00B75282" w:rsidRDefault="00311F56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  <w:vMerge/>
          </w:tcPr>
          <w:p w:rsidR="00311F56" w:rsidRPr="00B75282" w:rsidRDefault="00311F56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311F56" w:rsidRPr="00B75282" w:rsidRDefault="00311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3981" w:type="dxa"/>
          </w:tcPr>
          <w:p w:rsidR="001120D6" w:rsidRPr="00B75282" w:rsidRDefault="001120D6" w:rsidP="00A70C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</w:t>
            </w:r>
            <w:r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– 20 минут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120D6" w:rsidRPr="00B75282" w:rsidRDefault="001120D6" w:rsidP="00A70C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F56" w:rsidRPr="00B75282" w:rsidRDefault="00311F56" w:rsidP="00A70C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Учитель повторяет сведения, изученные в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5 классе; объясняет новые темы,  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проводит инструктаж по применению правила и первичное закрепление.</w:t>
            </w:r>
          </w:p>
          <w:p w:rsidR="00311F56" w:rsidRPr="00B75282" w:rsidRDefault="00311F56" w:rsidP="00A70C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46" w:type="dxa"/>
          </w:tcPr>
          <w:p w:rsidR="00311F56" w:rsidRPr="00B75282" w:rsidRDefault="00311F56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Участие в уроке </w:t>
            </w:r>
            <w:r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отвечает правило, слушает объяснение, получает инструкции по 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применению теоретического материала, пробует применять правила.</w:t>
            </w:r>
          </w:p>
        </w:tc>
      </w:tr>
      <w:tr w:rsidR="00311F56" w:rsidRPr="00B75282" w:rsidTr="001120D6">
        <w:tc>
          <w:tcPr>
            <w:tcW w:w="817" w:type="dxa"/>
            <w:vMerge/>
          </w:tcPr>
          <w:p w:rsidR="00311F56" w:rsidRPr="00B75282" w:rsidRDefault="00311F56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  <w:vMerge/>
          </w:tcPr>
          <w:p w:rsidR="00311F56" w:rsidRPr="00B75282" w:rsidRDefault="00311F56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311F56" w:rsidRPr="00B75282" w:rsidRDefault="00311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</w:p>
        </w:tc>
        <w:tc>
          <w:tcPr>
            <w:tcW w:w="3981" w:type="dxa"/>
          </w:tcPr>
          <w:p w:rsidR="00311F56" w:rsidRPr="00B75282" w:rsidRDefault="00311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Отслеживает результаты выполнения детьми заданий самостоятельной работы.</w:t>
            </w:r>
          </w:p>
        </w:tc>
        <w:tc>
          <w:tcPr>
            <w:tcW w:w="5146" w:type="dxa"/>
          </w:tcPr>
          <w:p w:rsidR="00AB09AF" w:rsidRPr="00B75282" w:rsidRDefault="00AB09AF" w:rsidP="00AB0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ученика: </w:t>
            </w:r>
          </w:p>
          <w:p w:rsidR="00AB09AF" w:rsidRPr="00B75282" w:rsidRDefault="00AB09AF" w:rsidP="00AB0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теоретического  материала в учебнике (пп.57-60) или  просмотр повторного </w:t>
            </w:r>
            <w:proofErr w:type="spellStart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видеообъяснения</w:t>
            </w:r>
            <w:proofErr w:type="spell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(например, ссылка для просмотра на </w:t>
            </w:r>
            <w:proofErr w:type="spellStart"/>
            <w:r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resh</w:t>
            </w:r>
            <w:proofErr w:type="spell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YouNube</w:t>
            </w:r>
            <w:proofErr w:type="spell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, портала Оренбургской цифровой школы и т.п.), </w:t>
            </w:r>
          </w:p>
          <w:p w:rsidR="00311F56" w:rsidRPr="00B75282" w:rsidRDefault="00AB09AF" w:rsidP="00AB0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тренировочными упражнениями в учебнике или №1,2,3,4,5, отобранными учителем на платформе </w:t>
            </w:r>
            <w:proofErr w:type="spellStart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ЯКласс</w:t>
            </w:r>
            <w:proofErr w:type="spell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и т.п.</w:t>
            </w:r>
          </w:p>
        </w:tc>
      </w:tr>
      <w:tr w:rsidR="00311F56" w:rsidRPr="00B75282" w:rsidTr="001120D6">
        <w:tc>
          <w:tcPr>
            <w:tcW w:w="817" w:type="dxa"/>
            <w:vMerge/>
          </w:tcPr>
          <w:p w:rsidR="00311F56" w:rsidRPr="00B75282" w:rsidRDefault="00311F56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  <w:vMerge/>
          </w:tcPr>
          <w:p w:rsidR="00311F56" w:rsidRPr="00B75282" w:rsidRDefault="00311F56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311F56" w:rsidRPr="00B75282" w:rsidRDefault="00311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Консультирование </w:t>
            </w:r>
          </w:p>
        </w:tc>
        <w:tc>
          <w:tcPr>
            <w:tcW w:w="3981" w:type="dxa"/>
          </w:tcPr>
          <w:p w:rsidR="00311F56" w:rsidRPr="00B75282" w:rsidRDefault="00311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По необходимости, в </w:t>
            </w:r>
            <w:r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– 15-20 минут.</w:t>
            </w:r>
          </w:p>
        </w:tc>
        <w:tc>
          <w:tcPr>
            <w:tcW w:w="5146" w:type="dxa"/>
          </w:tcPr>
          <w:p w:rsidR="00311F56" w:rsidRPr="00B75282" w:rsidRDefault="00311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Участие в консультации</w:t>
            </w:r>
          </w:p>
        </w:tc>
      </w:tr>
      <w:tr w:rsidR="00311F56" w:rsidRPr="00B75282" w:rsidTr="001120D6">
        <w:tc>
          <w:tcPr>
            <w:tcW w:w="817" w:type="dxa"/>
            <w:vMerge/>
          </w:tcPr>
          <w:p w:rsidR="00311F56" w:rsidRPr="00B75282" w:rsidRDefault="00311F56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  <w:vMerge/>
          </w:tcPr>
          <w:p w:rsidR="00311F56" w:rsidRPr="00B75282" w:rsidRDefault="00311F56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311F56" w:rsidRPr="00B75282" w:rsidRDefault="00311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3981" w:type="dxa"/>
          </w:tcPr>
          <w:p w:rsidR="00311F56" w:rsidRPr="00B75282" w:rsidRDefault="00112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Организация независимой экспертизы на платформе, выбранной школой (</w:t>
            </w:r>
            <w:r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MOODLE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ЯКласс</w:t>
            </w:r>
            <w:proofErr w:type="spell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и т.п.) или выполнение теста, упражнения из учебника или тетрадей на печатной основе с последующей отправкой учителю.</w:t>
            </w:r>
          </w:p>
        </w:tc>
        <w:tc>
          <w:tcPr>
            <w:tcW w:w="5146" w:type="dxa"/>
          </w:tcPr>
          <w:p w:rsidR="00311F56" w:rsidRPr="00B75282" w:rsidRDefault="00311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контрольного задания 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на оценку (в журнал)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E3297" w:rsidRPr="00B75282" w:rsidTr="001120D6">
        <w:tc>
          <w:tcPr>
            <w:tcW w:w="817" w:type="dxa"/>
            <w:vMerge w:val="restart"/>
          </w:tcPr>
          <w:p w:rsidR="001E3297" w:rsidRPr="00B75282" w:rsidRDefault="001E3297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44" w:type="dxa"/>
            <w:vMerge w:val="restart"/>
          </w:tcPr>
          <w:p w:rsidR="001E3297" w:rsidRPr="00B75282" w:rsidRDefault="001E3297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2206" w:type="dxa"/>
          </w:tcPr>
          <w:p w:rsidR="001E3297" w:rsidRPr="00B75282" w:rsidRDefault="001E32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Подготовка к занятию – пропедевтическое задание.</w:t>
            </w:r>
          </w:p>
        </w:tc>
        <w:tc>
          <w:tcPr>
            <w:tcW w:w="3981" w:type="dxa"/>
          </w:tcPr>
          <w:p w:rsidR="001E3297" w:rsidRPr="00B75282" w:rsidRDefault="001E3297" w:rsidP="00B26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5146" w:type="dxa"/>
          </w:tcPr>
          <w:p w:rsidR="001E3297" w:rsidRPr="00B75282" w:rsidRDefault="001E3297" w:rsidP="001E32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Повторение сведений, изученных по теме «Имя прилагательное», с использованием словаря-справочника или учебника, видеоматериалов.</w:t>
            </w:r>
          </w:p>
        </w:tc>
      </w:tr>
      <w:tr w:rsidR="001E3297" w:rsidRPr="00B75282" w:rsidTr="001120D6">
        <w:tc>
          <w:tcPr>
            <w:tcW w:w="817" w:type="dxa"/>
            <w:vMerge/>
          </w:tcPr>
          <w:p w:rsidR="001E3297" w:rsidRPr="00B75282" w:rsidRDefault="001E3297" w:rsidP="001E32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  <w:vMerge/>
          </w:tcPr>
          <w:p w:rsidR="001E3297" w:rsidRPr="00B75282" w:rsidRDefault="001E3297" w:rsidP="001E32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1E3297" w:rsidRPr="00B75282" w:rsidRDefault="001E3297" w:rsidP="001E32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Консультирование </w:t>
            </w:r>
          </w:p>
        </w:tc>
        <w:tc>
          <w:tcPr>
            <w:tcW w:w="3981" w:type="dxa"/>
          </w:tcPr>
          <w:p w:rsidR="001E3297" w:rsidRPr="00B75282" w:rsidRDefault="001E3297" w:rsidP="001E32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</w:t>
            </w:r>
            <w:r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– 15-20 минут.</w:t>
            </w:r>
          </w:p>
        </w:tc>
        <w:tc>
          <w:tcPr>
            <w:tcW w:w="5146" w:type="dxa"/>
          </w:tcPr>
          <w:p w:rsidR="001E3297" w:rsidRPr="00B75282" w:rsidRDefault="001E32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Участие в консультации</w:t>
            </w:r>
          </w:p>
        </w:tc>
      </w:tr>
      <w:tr w:rsidR="001E3297" w:rsidRPr="00B75282" w:rsidTr="001120D6">
        <w:tc>
          <w:tcPr>
            <w:tcW w:w="817" w:type="dxa"/>
            <w:vMerge/>
          </w:tcPr>
          <w:p w:rsidR="001E3297" w:rsidRPr="00B75282" w:rsidRDefault="001E3297" w:rsidP="001E32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  <w:vMerge/>
          </w:tcPr>
          <w:p w:rsidR="001E3297" w:rsidRPr="00B75282" w:rsidRDefault="001E3297" w:rsidP="001E32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1E3297" w:rsidRPr="00B75282" w:rsidRDefault="001E3297" w:rsidP="001E32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3981" w:type="dxa"/>
          </w:tcPr>
          <w:p w:rsidR="001E3297" w:rsidRPr="00B75282" w:rsidRDefault="001E32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Организация независимой экспертизы на платформе, выбранной школой (</w:t>
            </w:r>
            <w:r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MOODLE</w:t>
            </w:r>
            <w:r w:rsidR="001120D6"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120D6" w:rsidRPr="00B75282">
              <w:rPr>
                <w:rFonts w:ascii="Times New Roman" w:hAnsi="Times New Roman" w:cs="Times New Roman"/>
                <w:sz w:val="24"/>
                <w:szCs w:val="24"/>
              </w:rPr>
              <w:t>ЯКласс</w:t>
            </w:r>
            <w:proofErr w:type="spellEnd"/>
            <w:r w:rsidR="001120D6"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и т.п.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46" w:type="dxa"/>
          </w:tcPr>
          <w:p w:rsidR="001E3297" w:rsidRPr="00B75282" w:rsidRDefault="001E32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контрольного задания 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на оценку (в журнал)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75282" w:rsidRPr="00B75282" w:rsidTr="001120D6">
        <w:tc>
          <w:tcPr>
            <w:tcW w:w="817" w:type="dxa"/>
            <w:vMerge w:val="restart"/>
          </w:tcPr>
          <w:p w:rsidR="00B75282" w:rsidRPr="00B75282" w:rsidRDefault="00B75282" w:rsidP="001E32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44" w:type="dxa"/>
            <w:vMerge w:val="restart"/>
          </w:tcPr>
          <w:p w:rsidR="00B75282" w:rsidRPr="00B75282" w:rsidRDefault="00B75282" w:rsidP="001E32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 учащихся. Описание природы: структура данного текста, 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его языковые особенности. </w:t>
            </w:r>
          </w:p>
        </w:tc>
        <w:tc>
          <w:tcPr>
            <w:tcW w:w="2206" w:type="dxa"/>
          </w:tcPr>
          <w:p w:rsidR="00B75282" w:rsidRPr="00B75282" w:rsidRDefault="00B752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Объяснение нового материала</w:t>
            </w:r>
          </w:p>
        </w:tc>
        <w:tc>
          <w:tcPr>
            <w:tcW w:w="3981" w:type="dxa"/>
            <w:vMerge w:val="restart"/>
          </w:tcPr>
          <w:p w:rsidR="00B75282" w:rsidRPr="00B75282" w:rsidRDefault="00B75282" w:rsidP="00AB0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</w:t>
            </w:r>
            <w:r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– 20 минут</w:t>
            </w:r>
          </w:p>
          <w:p w:rsidR="00B75282" w:rsidRPr="00B75282" w:rsidRDefault="00B75282" w:rsidP="00AB0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Учитель объясняет нов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ую тему,  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проводит 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консультирование для 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успешного выполнения задания.</w:t>
            </w:r>
          </w:p>
          <w:p w:rsidR="00B75282" w:rsidRPr="00B75282" w:rsidRDefault="00B75282" w:rsidP="00AB0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282" w:rsidRPr="00B75282" w:rsidRDefault="00B75282" w:rsidP="00AB0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6" w:type="dxa"/>
            <w:vMerge w:val="restart"/>
          </w:tcPr>
          <w:p w:rsidR="00B75282" w:rsidRPr="00B75282" w:rsidRDefault="00B75282" w:rsidP="00AB0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Участие в уроке </w:t>
            </w:r>
            <w:r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: слушает объяснение, получает инструкции по применению теоретического материала, пробует применять.</w:t>
            </w:r>
          </w:p>
        </w:tc>
      </w:tr>
      <w:tr w:rsidR="00B75282" w:rsidRPr="00B75282" w:rsidTr="001120D6">
        <w:tc>
          <w:tcPr>
            <w:tcW w:w="817" w:type="dxa"/>
            <w:vMerge/>
          </w:tcPr>
          <w:p w:rsidR="00B75282" w:rsidRPr="00B75282" w:rsidRDefault="00B75282" w:rsidP="001E32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  <w:vMerge/>
          </w:tcPr>
          <w:p w:rsidR="00B75282" w:rsidRPr="00B75282" w:rsidRDefault="00B75282" w:rsidP="001E32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B75282" w:rsidRPr="00B75282" w:rsidRDefault="00B752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3981" w:type="dxa"/>
            <w:vMerge/>
          </w:tcPr>
          <w:p w:rsidR="00B75282" w:rsidRPr="00B75282" w:rsidRDefault="00B75282" w:rsidP="001E32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6" w:type="dxa"/>
            <w:vMerge/>
          </w:tcPr>
          <w:p w:rsidR="00B75282" w:rsidRPr="00B75282" w:rsidRDefault="00B75282" w:rsidP="001E32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282" w:rsidRPr="00B75282" w:rsidTr="001120D6">
        <w:tc>
          <w:tcPr>
            <w:tcW w:w="817" w:type="dxa"/>
            <w:vMerge/>
          </w:tcPr>
          <w:p w:rsidR="00B75282" w:rsidRPr="00B75282" w:rsidRDefault="00B75282" w:rsidP="001E32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  <w:vMerge/>
          </w:tcPr>
          <w:p w:rsidR="00B75282" w:rsidRPr="00B75282" w:rsidRDefault="00B75282" w:rsidP="001E32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</w:tcPr>
          <w:p w:rsidR="00B75282" w:rsidRPr="00B75282" w:rsidRDefault="00B752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3981" w:type="dxa"/>
          </w:tcPr>
          <w:p w:rsidR="00B75282" w:rsidRPr="00B75282" w:rsidRDefault="00B75282" w:rsidP="00AB0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независимой экспертизы на платформе, выбранной школой 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по упражнению 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752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MOODLE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ЯКласс</w:t>
            </w:r>
            <w:proofErr w:type="spell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и т.п.) или выполнение 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работы с заданиями (например, смыслового чтения или как в ВПР по тексту)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, упражнения из учебника или тетрадей на печатной основе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, написание сочинения (по картине или личным впечатлениям)</w:t>
            </w: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 xml:space="preserve"> с последующей отправкой учителю.</w:t>
            </w:r>
          </w:p>
        </w:tc>
        <w:tc>
          <w:tcPr>
            <w:tcW w:w="5146" w:type="dxa"/>
          </w:tcPr>
          <w:p w:rsidR="00B75282" w:rsidRPr="00B75282" w:rsidRDefault="00B75282" w:rsidP="001E32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282"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контрольного задания на оценку (в журнал).</w:t>
            </w:r>
          </w:p>
        </w:tc>
      </w:tr>
    </w:tbl>
    <w:p w:rsidR="00754DE3" w:rsidRDefault="00754DE3" w:rsidP="00754D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3297" w:rsidRDefault="001E3297" w:rsidP="00754D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26EC1" w:rsidRDefault="00B26EC1" w:rsidP="00754D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26EC1" w:rsidRDefault="00B26EC1" w:rsidP="00754D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26EC1" w:rsidRPr="00B26EC1" w:rsidRDefault="00B26EC1" w:rsidP="00B26EC1">
      <w:pPr>
        <w:rPr>
          <w:rFonts w:ascii="Times New Roman" w:hAnsi="Times New Roman" w:cs="Times New Roman"/>
          <w:sz w:val="24"/>
          <w:szCs w:val="24"/>
        </w:rPr>
      </w:pPr>
    </w:p>
    <w:p w:rsidR="00B26EC1" w:rsidRPr="00B26EC1" w:rsidRDefault="00B26EC1" w:rsidP="00B26EC1">
      <w:pPr>
        <w:rPr>
          <w:rFonts w:ascii="Times New Roman" w:hAnsi="Times New Roman" w:cs="Times New Roman"/>
          <w:sz w:val="24"/>
          <w:szCs w:val="24"/>
        </w:rPr>
      </w:pPr>
    </w:p>
    <w:p w:rsidR="00B26EC1" w:rsidRPr="00B26EC1" w:rsidRDefault="00B26EC1" w:rsidP="00B26EC1">
      <w:pPr>
        <w:rPr>
          <w:rFonts w:ascii="Times New Roman" w:hAnsi="Times New Roman" w:cs="Times New Roman"/>
          <w:sz w:val="24"/>
          <w:szCs w:val="24"/>
        </w:rPr>
      </w:pPr>
    </w:p>
    <w:p w:rsidR="00B26EC1" w:rsidRPr="00B26EC1" w:rsidRDefault="00B26EC1" w:rsidP="00B26EC1">
      <w:pPr>
        <w:rPr>
          <w:rFonts w:ascii="Times New Roman" w:hAnsi="Times New Roman" w:cs="Times New Roman"/>
          <w:sz w:val="24"/>
          <w:szCs w:val="24"/>
        </w:rPr>
      </w:pPr>
    </w:p>
    <w:p w:rsidR="00B26EC1" w:rsidRPr="00B26EC1" w:rsidRDefault="00B26EC1" w:rsidP="00B26EC1">
      <w:pPr>
        <w:rPr>
          <w:rFonts w:ascii="Times New Roman" w:hAnsi="Times New Roman" w:cs="Times New Roman"/>
          <w:sz w:val="24"/>
          <w:szCs w:val="24"/>
        </w:rPr>
      </w:pPr>
    </w:p>
    <w:p w:rsidR="00B26EC1" w:rsidRPr="00B26EC1" w:rsidRDefault="00B26EC1" w:rsidP="00B26EC1">
      <w:pPr>
        <w:rPr>
          <w:rFonts w:ascii="Times New Roman" w:hAnsi="Times New Roman" w:cs="Times New Roman"/>
          <w:sz w:val="24"/>
          <w:szCs w:val="24"/>
        </w:rPr>
      </w:pPr>
    </w:p>
    <w:p w:rsidR="00B26EC1" w:rsidRPr="00B26EC1" w:rsidRDefault="00B26EC1" w:rsidP="00B26EC1">
      <w:pPr>
        <w:rPr>
          <w:rFonts w:ascii="Times New Roman" w:hAnsi="Times New Roman" w:cs="Times New Roman"/>
          <w:sz w:val="24"/>
          <w:szCs w:val="24"/>
        </w:rPr>
      </w:pPr>
    </w:p>
    <w:p w:rsidR="00B26EC1" w:rsidRDefault="00B26EC1" w:rsidP="00B26EC1">
      <w:pPr>
        <w:rPr>
          <w:rFonts w:ascii="Times New Roman" w:hAnsi="Times New Roman" w:cs="Times New Roman"/>
          <w:sz w:val="24"/>
          <w:szCs w:val="24"/>
        </w:rPr>
      </w:pPr>
    </w:p>
    <w:p w:rsidR="00B26EC1" w:rsidRDefault="00B26EC1" w:rsidP="00B26EC1">
      <w:pPr>
        <w:rPr>
          <w:rFonts w:ascii="Times New Roman" w:hAnsi="Times New Roman" w:cs="Times New Roman"/>
          <w:sz w:val="24"/>
          <w:szCs w:val="24"/>
        </w:rPr>
      </w:pPr>
    </w:p>
    <w:p w:rsidR="00B26EC1" w:rsidRDefault="00B26EC1" w:rsidP="00B26EC1">
      <w:pPr>
        <w:rPr>
          <w:rFonts w:ascii="Times New Roman" w:hAnsi="Times New Roman" w:cs="Times New Roman"/>
          <w:sz w:val="24"/>
          <w:szCs w:val="24"/>
        </w:rPr>
      </w:pPr>
    </w:p>
    <w:p w:rsidR="00164E1F" w:rsidRDefault="00164E1F" w:rsidP="00B26EC1">
      <w:pPr>
        <w:rPr>
          <w:rFonts w:ascii="Times New Roman" w:hAnsi="Times New Roman" w:cs="Times New Roman"/>
          <w:sz w:val="24"/>
          <w:szCs w:val="24"/>
        </w:rPr>
      </w:pPr>
    </w:p>
    <w:p w:rsidR="00164E1F" w:rsidRPr="00164E1F" w:rsidRDefault="00164E1F" w:rsidP="00164E1F">
      <w:pPr>
        <w:rPr>
          <w:rFonts w:ascii="Times New Roman" w:hAnsi="Times New Roman" w:cs="Times New Roman"/>
          <w:sz w:val="24"/>
          <w:szCs w:val="24"/>
        </w:rPr>
      </w:pPr>
    </w:p>
    <w:p w:rsidR="00164E1F" w:rsidRPr="00164E1F" w:rsidRDefault="00164E1F" w:rsidP="00164E1F">
      <w:pPr>
        <w:rPr>
          <w:rFonts w:ascii="Times New Roman" w:hAnsi="Times New Roman" w:cs="Times New Roman"/>
          <w:sz w:val="24"/>
          <w:szCs w:val="24"/>
        </w:rPr>
      </w:pPr>
    </w:p>
    <w:p w:rsidR="00164E1F" w:rsidRDefault="00164E1F" w:rsidP="00164E1F">
      <w:pPr>
        <w:rPr>
          <w:rFonts w:ascii="Times New Roman" w:hAnsi="Times New Roman" w:cs="Times New Roman"/>
          <w:sz w:val="24"/>
          <w:szCs w:val="24"/>
        </w:rPr>
      </w:pPr>
    </w:p>
    <w:p w:rsidR="00B26EC1" w:rsidRDefault="00164E1F" w:rsidP="00164E1F">
      <w:pPr>
        <w:tabs>
          <w:tab w:val="left" w:pos="132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64E1F" w:rsidRDefault="00164E1F" w:rsidP="00164E1F">
      <w:pPr>
        <w:tabs>
          <w:tab w:val="left" w:pos="1328"/>
        </w:tabs>
        <w:rPr>
          <w:rFonts w:ascii="Times New Roman" w:hAnsi="Times New Roman" w:cs="Times New Roman"/>
          <w:sz w:val="24"/>
          <w:szCs w:val="24"/>
        </w:rPr>
      </w:pPr>
    </w:p>
    <w:p w:rsidR="00164E1F" w:rsidRDefault="00164E1F" w:rsidP="00164E1F">
      <w:pPr>
        <w:tabs>
          <w:tab w:val="left" w:pos="1328"/>
        </w:tabs>
        <w:rPr>
          <w:rFonts w:ascii="Times New Roman" w:hAnsi="Times New Roman" w:cs="Times New Roman"/>
          <w:sz w:val="24"/>
          <w:szCs w:val="24"/>
        </w:rPr>
      </w:pPr>
    </w:p>
    <w:p w:rsidR="00164E1F" w:rsidRDefault="00164E1F" w:rsidP="00164E1F">
      <w:pPr>
        <w:tabs>
          <w:tab w:val="left" w:pos="1328"/>
        </w:tabs>
        <w:rPr>
          <w:rFonts w:ascii="Times New Roman" w:hAnsi="Times New Roman" w:cs="Times New Roman"/>
          <w:sz w:val="24"/>
          <w:szCs w:val="24"/>
        </w:rPr>
      </w:pPr>
    </w:p>
    <w:p w:rsidR="00164E1F" w:rsidRPr="00164E1F" w:rsidRDefault="00164E1F" w:rsidP="00164E1F">
      <w:pPr>
        <w:shd w:val="clear" w:color="auto" w:fill="FFFFFF"/>
        <w:spacing w:after="0" w:line="240" w:lineRule="auto"/>
        <w:textAlignment w:val="baseline"/>
        <w:outlineLvl w:val="2"/>
        <w:rPr>
          <w:rFonts w:ascii="Arial" w:eastAsia="Times New Roman" w:hAnsi="Arial" w:cs="Arial"/>
          <w:b/>
          <w:bCs/>
          <w:color w:val="333333"/>
          <w:sz w:val="29"/>
          <w:szCs w:val="29"/>
          <w:lang w:eastAsia="ru-RU"/>
        </w:rPr>
      </w:pPr>
      <w:r w:rsidRPr="00164E1F">
        <w:rPr>
          <w:rFonts w:ascii="Arial" w:eastAsia="Times New Roman" w:hAnsi="Arial" w:cs="Arial"/>
          <w:b/>
          <w:bCs/>
          <w:color w:val="333333"/>
          <w:sz w:val="29"/>
          <w:szCs w:val="29"/>
          <w:lang w:eastAsia="ru-RU"/>
        </w:rPr>
        <w:t>Оказывается, есть такое важное правило – правило «первых трёх минут». Когда родители в семье начинают выполнять это правило, то замечают, что оно очень многое меняет в отношениях к лучшему.</w:t>
      </w:r>
    </w:p>
    <w:p w:rsidR="00164E1F" w:rsidRPr="00164E1F" w:rsidRDefault="00164E1F" w:rsidP="00164E1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64E1F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Правило «первых трёх минут»</w:t>
      </w:r>
      <w:r w:rsidRPr="00164E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заключается в том, чтобы всегда встречать ребенка с такой огромной радостью, как будто встречаете друга, которого не видели уже много, много лет. И не важно, вы вернулись из магазина, в который выбегали за хлебом, пришли домой с работы или вернулись из командировки.</w:t>
      </w:r>
    </w:p>
    <w:p w:rsidR="00164E1F" w:rsidRPr="00164E1F" w:rsidRDefault="00164E1F" w:rsidP="00164E1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64E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Как правило, всё, чем с вами хочет поделиться ребенок, он «выдает» в первые минуты встречи, именно в этом и заключается важность не упустить это время.</w:t>
      </w:r>
    </w:p>
    <w:p w:rsidR="00164E1F" w:rsidRPr="00164E1F" w:rsidRDefault="00164E1F" w:rsidP="00164E1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64E1F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Вы сразу заметите тех родителей</w:t>
      </w:r>
      <w:r w:rsidRPr="00164E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которые интуитивно выполняют правило «первых трех минут». Например, забирая ребенка со школы, они всегда приседают на уровень его глаз, обнимают при встрече и говорят, что по нему соскучились. В то время как другие родители просто берут ребенка за руку, говорят «пошли», разговаривая при этом по телефону.</w:t>
      </w:r>
    </w:p>
    <w:p w:rsidR="00164E1F" w:rsidRPr="00164E1F" w:rsidRDefault="00164E1F" w:rsidP="00164E1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64E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Приходя с работы, сразу обращайте всё внимание на ребенка. Разувайтесь и бегите за ребенком. У вас есть несколько минут для того, чтобы сесть рядом </w:t>
      </w:r>
      <w:proofErr w:type="gramStart"/>
      <w:r w:rsidRPr="00164E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</w:t>
      </w:r>
      <w:proofErr w:type="gramEnd"/>
      <w:r w:rsidRPr="00164E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ним, расспросить про его день и выслушать. Затем уже пойдете </w:t>
      </w:r>
      <w:proofErr w:type="gramStart"/>
      <w:r w:rsidRPr="00164E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есть</w:t>
      </w:r>
      <w:proofErr w:type="gramEnd"/>
      <w:r w:rsidRPr="00164E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смотреть новости. Если </w:t>
      </w:r>
      <w:proofErr w:type="gramStart"/>
      <w:r w:rsidRPr="00164E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</w:t>
      </w:r>
      <w:proofErr w:type="gramEnd"/>
      <w:r w:rsidRPr="00164E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таким образом не обратите внимание на ребенка, то он будет ходить за вами весь вечер, требуя общения, внимания, любви.</w:t>
      </w:r>
    </w:p>
    <w:p w:rsidR="00164E1F" w:rsidRPr="00164E1F" w:rsidRDefault="00164E1F" w:rsidP="00164E1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64E1F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Важно не количество времени, а эмоциональная близость.</w:t>
      </w:r>
    </w:p>
    <w:p w:rsidR="00164E1F" w:rsidRPr="00164E1F" w:rsidRDefault="00164E1F" w:rsidP="00164E1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64E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Иногда несколько минут душевной беседы значат для малыша намного больше, чем целый день, проведенный вместе с вами, если мыслями в это время вы были в другом месте. То, что мы все время спешим и озабочены, точно не сделает наших детей счастливыми, даже если мы считаем, что делаем это ради них и их благосостояния.</w:t>
      </w:r>
    </w:p>
    <w:p w:rsidR="00164E1F" w:rsidRPr="00164E1F" w:rsidRDefault="00164E1F" w:rsidP="00164E1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64E1F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Для родителей и детей выражение «время вместе» имеет разное значение.</w:t>
      </w:r>
    </w:p>
    <w:p w:rsidR="00164E1F" w:rsidRPr="00164E1F" w:rsidRDefault="00164E1F" w:rsidP="00164E1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64E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взрослых достаточно, чтобы дети просто находились рядом с ними, когда они делают что-то дома или идут в магазин. А вот для детей понятие «время вместе» – это смотреть глаза-в-глаза, когда родители садятся рядом, откладывают мобильные телефоны, исключают мысли о сотнях своих проблем и совсем не отвлекаются на посторонние дела. Ребенок никогда не доверится, если чувствует, что в приоритете у родителей в момент общения есть что-то важнее, чем он.</w:t>
      </w:r>
    </w:p>
    <w:p w:rsidR="00164E1F" w:rsidRPr="00164E1F" w:rsidRDefault="00164E1F" w:rsidP="00164E1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64E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Конечно, не всегда у родителей есть время на совместную игру с детьми, но в такие минуты делайте только то, что хочет ребенок. Не надо предлагать ему ваши варианты свободного времени. Время скоротечно, и вы не успеете опомниться, как ваши сыновья и дочери повзрослеют, </w:t>
      </w:r>
      <w:proofErr w:type="spellStart"/>
      <w:r w:rsidRPr="00164E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</w:t>
      </w:r>
      <w:proofErr w:type="gramStart"/>
      <w:r w:rsidRPr="00164E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o</w:t>
      </w:r>
      <w:proofErr w:type="gramEnd"/>
      <w:r w:rsidRPr="00164E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этому</w:t>
      </w:r>
      <w:proofErr w:type="spellEnd"/>
      <w:r w:rsidRPr="00164E1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не теряйте времени и начинайте строить доверительные отношения с ними уже сейчас.</w:t>
      </w:r>
    </w:p>
    <w:p w:rsidR="00164E1F" w:rsidRPr="00164E1F" w:rsidRDefault="00164E1F" w:rsidP="00164E1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64E1F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Пусть правило «трех минут» вам в этом пригодится.</w:t>
      </w:r>
    </w:p>
    <w:p w:rsidR="00164E1F" w:rsidRPr="00164E1F" w:rsidRDefault="00164E1F" w:rsidP="00164E1F">
      <w:pPr>
        <w:tabs>
          <w:tab w:val="left" w:pos="1328"/>
        </w:tabs>
        <w:rPr>
          <w:rFonts w:ascii="Times New Roman" w:hAnsi="Times New Roman" w:cs="Times New Roman"/>
          <w:sz w:val="24"/>
          <w:szCs w:val="24"/>
        </w:rPr>
      </w:pPr>
    </w:p>
    <w:sectPr w:rsidR="00164E1F" w:rsidRPr="00164E1F" w:rsidSect="00754DE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A102F"/>
    <w:multiLevelType w:val="hybridMultilevel"/>
    <w:tmpl w:val="0E7E6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807"/>
    <w:rsid w:val="001120D6"/>
    <w:rsid w:val="00164E1F"/>
    <w:rsid w:val="001E3297"/>
    <w:rsid w:val="002B4F6E"/>
    <w:rsid w:val="00311F56"/>
    <w:rsid w:val="00325924"/>
    <w:rsid w:val="00754DE3"/>
    <w:rsid w:val="007E3077"/>
    <w:rsid w:val="008828EC"/>
    <w:rsid w:val="00900C60"/>
    <w:rsid w:val="00933C27"/>
    <w:rsid w:val="00A70CF0"/>
    <w:rsid w:val="00AB09AF"/>
    <w:rsid w:val="00B26EC1"/>
    <w:rsid w:val="00B75282"/>
    <w:rsid w:val="00C865E6"/>
    <w:rsid w:val="00D01A38"/>
    <w:rsid w:val="00D26D8F"/>
    <w:rsid w:val="00F2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1F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64E1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D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4DE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64E1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Normal (Web)"/>
    <w:basedOn w:val="a"/>
    <w:uiPriority w:val="99"/>
    <w:semiHidden/>
    <w:unhideWhenUsed/>
    <w:rsid w:val="00164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64E1F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311F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1F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64E1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D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4DE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64E1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Normal (Web)"/>
    <w:basedOn w:val="a"/>
    <w:uiPriority w:val="99"/>
    <w:semiHidden/>
    <w:unhideWhenUsed/>
    <w:rsid w:val="00164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64E1F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311F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8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8</Pages>
  <Words>1740</Words>
  <Characters>9922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2020-10-28T13:56:00Z</dcterms:created>
  <dcterms:modified xsi:type="dcterms:W3CDTF">2020-10-28T16:56:00Z</dcterms:modified>
</cp:coreProperties>
</file>